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AC5E80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AC5E80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AC5E80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AC5E80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AC5E80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r w:rsidR="00C222EE" w:rsidRPr="00AC5E80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</w:t>
      </w:r>
      <w:r w:rsidR="00C33274" w:rsidRPr="00AC5E80">
        <w:rPr>
          <w:rFonts w:ascii="Bookman Old Style" w:hAnsi="Bookman Old Style"/>
          <w:b/>
          <w:i/>
          <w:sz w:val="24"/>
          <w:szCs w:val="24"/>
        </w:rPr>
        <w:t>İmar ve Bayındırlık,</w:t>
      </w:r>
      <w:r w:rsidR="00AC5E80" w:rsidRPr="00AC5E80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AC5E80" w:rsidRPr="00AC5E80">
        <w:rPr>
          <w:rFonts w:ascii="Bookman Old Style" w:hAnsi="Bookman Old Style"/>
          <w:b/>
          <w:i/>
          <w:sz w:val="24"/>
          <w:szCs w:val="24"/>
        </w:rPr>
        <w:t>Köylere Yönelik Hizmetler</w:t>
      </w:r>
      <w:r w:rsidR="00AC5E80" w:rsidRPr="00AC5E80">
        <w:rPr>
          <w:rFonts w:ascii="Bookman Old Style" w:hAnsi="Bookman Old Style"/>
          <w:b/>
          <w:i/>
          <w:sz w:val="24"/>
          <w:szCs w:val="24"/>
        </w:rPr>
        <w:t>,</w:t>
      </w:r>
      <w:r w:rsidR="00491E96" w:rsidRPr="00AC5E80">
        <w:rPr>
          <w:rFonts w:ascii="Bookman Old Style" w:hAnsi="Bookman Old Style"/>
          <w:b/>
          <w:i/>
          <w:sz w:val="24"/>
          <w:szCs w:val="24"/>
        </w:rPr>
        <w:t xml:space="preserve"> Çevre ve Sağlık</w:t>
      </w:r>
      <w:r w:rsidR="00C33274" w:rsidRPr="00AC5E80">
        <w:rPr>
          <w:rFonts w:ascii="Bookman Old Style" w:hAnsi="Bookman Old Style"/>
          <w:b/>
          <w:i/>
          <w:sz w:val="24"/>
          <w:szCs w:val="24"/>
        </w:rPr>
        <w:t xml:space="preserve"> ,</w:t>
      </w:r>
      <w:r w:rsidR="00AC5E80" w:rsidRPr="00AC5E80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491E96" w:rsidRPr="00AC5E80">
        <w:rPr>
          <w:rFonts w:ascii="Bookman Old Style" w:hAnsi="Bookman Old Style"/>
          <w:b/>
          <w:i/>
          <w:sz w:val="24"/>
          <w:szCs w:val="24"/>
        </w:rPr>
        <w:t xml:space="preserve">Plan ve Bütçe </w:t>
      </w:r>
    </w:p>
    <w:p w:rsidR="004417AB" w:rsidRPr="00AC5E80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Rapor No.     :</w:t>
      </w:r>
      <w:r w:rsidR="009C2623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B1170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AC5E80" w:rsidRPr="00AC5E80">
        <w:rPr>
          <w:rFonts w:ascii="Bookman Old Style" w:hAnsi="Bookman Old Style" w:cs="Times New Roman"/>
          <w:b/>
          <w:i/>
          <w:sz w:val="24"/>
          <w:szCs w:val="24"/>
        </w:rPr>
        <w:t>8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 w:rsidR="00AC5E80" w:rsidRPr="00AC5E80">
        <w:rPr>
          <w:rFonts w:ascii="Bookman Old Style" w:hAnsi="Bookman Old Style" w:cs="Times New Roman"/>
          <w:b/>
          <w:i/>
          <w:sz w:val="24"/>
          <w:szCs w:val="24"/>
        </w:rPr>
        <w:t>8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 w:rsidR="00AC5E80" w:rsidRPr="00AC5E80">
        <w:rPr>
          <w:rFonts w:ascii="Bookman Old Style" w:hAnsi="Bookman Old Style" w:cs="Times New Roman"/>
          <w:b/>
          <w:i/>
          <w:sz w:val="24"/>
          <w:szCs w:val="24"/>
        </w:rPr>
        <w:t>4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2</w:t>
      </w:r>
      <w:r w:rsidR="00AC5E80" w:rsidRPr="00AC5E80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AC5E80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AC5E80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AC5E8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AC5E8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AC5E8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AC5E80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AC5E80">
        <w:rPr>
          <w:rFonts w:ascii="Bookman Old Style" w:hAnsi="Bookman Old Style"/>
          <w:b/>
          <w:sz w:val="24"/>
          <w:szCs w:val="24"/>
        </w:rPr>
        <w:tab/>
      </w:r>
      <w:r w:rsidRPr="00AC5E80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AC5E80">
        <w:rPr>
          <w:rFonts w:ascii="Bookman Old Style" w:hAnsi="Bookman Old Style"/>
          <w:b/>
          <w:i/>
          <w:sz w:val="24"/>
          <w:szCs w:val="24"/>
        </w:rPr>
        <w:t>nin</w:t>
      </w:r>
      <w:r w:rsidRPr="00AC5E80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 w:rsidRPr="00AC5E80">
        <w:rPr>
          <w:rFonts w:ascii="Bookman Old Style" w:hAnsi="Bookman Old Style"/>
          <w:b/>
          <w:i/>
          <w:sz w:val="24"/>
          <w:szCs w:val="24"/>
        </w:rPr>
        <w:t>0</w:t>
      </w:r>
      <w:r w:rsidR="00AC5E80" w:rsidRPr="00AC5E80">
        <w:rPr>
          <w:rFonts w:ascii="Bookman Old Style" w:hAnsi="Bookman Old Style"/>
          <w:b/>
          <w:i/>
          <w:sz w:val="24"/>
          <w:szCs w:val="24"/>
        </w:rPr>
        <w:t>5</w:t>
      </w:r>
      <w:r w:rsidR="00D0567A" w:rsidRPr="00AC5E80">
        <w:rPr>
          <w:rFonts w:ascii="Bookman Old Style" w:hAnsi="Bookman Old Style"/>
          <w:b/>
          <w:bCs/>
          <w:sz w:val="24"/>
          <w:szCs w:val="24"/>
        </w:rPr>
        <w:t>.</w:t>
      </w:r>
      <w:r w:rsidR="00491E96" w:rsidRPr="00AC5E80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AC5E80">
        <w:rPr>
          <w:rFonts w:ascii="Bookman Old Style" w:hAnsi="Bookman Old Style"/>
          <w:b/>
          <w:bCs/>
          <w:sz w:val="24"/>
          <w:szCs w:val="24"/>
        </w:rPr>
        <w:t xml:space="preserve">.2019 </w:t>
      </w:r>
      <w:r w:rsidRPr="00AC5E80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 w:rsidRPr="00AC5E80">
        <w:rPr>
          <w:rFonts w:ascii="Bookman Old Style" w:hAnsi="Bookman Old Style"/>
          <w:b/>
          <w:i/>
          <w:sz w:val="24"/>
          <w:szCs w:val="24"/>
        </w:rPr>
        <w:t>0</w:t>
      </w:r>
      <w:r w:rsidR="00AC5E80" w:rsidRPr="00AC5E80">
        <w:rPr>
          <w:rFonts w:ascii="Bookman Old Style" w:hAnsi="Bookman Old Style"/>
          <w:b/>
          <w:i/>
          <w:sz w:val="24"/>
          <w:szCs w:val="24"/>
        </w:rPr>
        <w:t>96</w:t>
      </w:r>
      <w:r w:rsidR="00070585" w:rsidRPr="00AC5E80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AC5E80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  <w:r w:rsidRPr="001D5107">
        <w:rPr>
          <w:rFonts w:ascii="Bookman Old Style" w:eastAsia="Calibri" w:hAnsi="Bookman Old Style" w:cs="Times New Roman"/>
          <w:b/>
          <w:i/>
        </w:rPr>
        <w:t xml:space="preserve">        </w:t>
      </w:r>
    </w:p>
    <w:p w:rsidR="00AC5E80" w:rsidRPr="00AC5E80" w:rsidRDefault="00B678AD" w:rsidP="00AC5E80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Yapılan görüşmeler neticesinde; </w:t>
      </w:r>
      <w:r w:rsidR="00AC5E80"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İlimiz Devrek İlçesi Bük Köyü, Müfettişler Köyü; Çaycuma İlçesi Esenlik Köyü, Şeyhoğlu Köyü; Alaplı İlçesi Kıran Köyü, </w:t>
      </w:r>
      <w:proofErr w:type="spellStart"/>
      <w:r w:rsidR="00AC5E80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Yenidoğanlar</w:t>
      </w:r>
      <w:proofErr w:type="spellEnd"/>
      <w:r w:rsidR="00AC5E80"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Köyü; Kozlu İlçesi </w:t>
      </w:r>
      <w:proofErr w:type="spellStart"/>
      <w:r w:rsidR="00AC5E80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Uzungüney</w:t>
      </w:r>
      <w:proofErr w:type="spellEnd"/>
      <w:r w:rsidR="00AC5E80"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Köyü; Merkez İlçesi Çağlı Köyü Muhtarlık taleplerine istinaden Devrek İlçesi, Çaycuma İlçesi, Alaplı İlçesi ve Kozlu İlçesi Kaymakamlık Makamlarının ormanlık alanda bulunan mezarlık saha taleplerine istinaden;</w:t>
      </w:r>
    </w:p>
    <w:p w:rsidR="001D5107" w:rsidRPr="00AC5E80" w:rsidRDefault="00AC5E80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İdaremizin 2019 yılı Yatırım Programında yer almayan, İlimiz Devrek İlçesi Bük Köyü, Müfettişler Köyü; Çaycuma İlçesi Esenlik Köyü, Şeyhoğlu Köyü; Alaplı İlçesi Kıran Köyü, </w:t>
      </w:r>
      <w:proofErr w:type="spellStart"/>
      <w:r w:rsidRPr="00AC5E80">
        <w:rPr>
          <w:rFonts w:ascii="Bookman Old Style" w:hAnsi="Bookman Old Style"/>
          <w:b/>
          <w:bCs/>
          <w:i/>
          <w:iCs/>
          <w:sz w:val="24"/>
          <w:szCs w:val="24"/>
        </w:rPr>
        <w:t>Yenidoğanlar</w:t>
      </w:r>
      <w:proofErr w:type="spellEnd"/>
      <w:r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Köyü; Kozlu İlçesi </w:t>
      </w:r>
      <w:proofErr w:type="spellStart"/>
      <w:r w:rsidRPr="00AC5E80">
        <w:rPr>
          <w:rFonts w:ascii="Bookman Old Style" w:hAnsi="Bookman Old Style"/>
          <w:b/>
          <w:bCs/>
          <w:i/>
          <w:iCs/>
          <w:sz w:val="24"/>
          <w:szCs w:val="24"/>
        </w:rPr>
        <w:t>Uzungüney</w:t>
      </w:r>
      <w:proofErr w:type="spellEnd"/>
      <w:r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Köyü; Merkez İlçesi Çağlı Köyünde yapılacak mezarlık çalışmaları ile ilgili iş ve işlemlerin yapılabilmesi için İl Özel İdaresi 2019 yılı ek yatırım programına alınması</w:t>
      </w:r>
      <w:r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na </w:t>
      </w:r>
      <w:r w:rsidR="001D5107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K</w:t>
      </w:r>
      <w:r w:rsidR="00175815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omisyonlarımız</w:t>
      </w:r>
      <w:r w:rsidR="001D5107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ca</w:t>
      </w:r>
      <w:r w:rsidR="00175815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oy birliği ile karar vermiştir. </w:t>
      </w:r>
    </w:p>
    <w:p w:rsidR="0076145A" w:rsidRPr="00AC5E80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l Gen</w:t>
      </w:r>
      <w:r w:rsidR="005A4F09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el Meclisine arz ederiz. ..../</w:t>
      </w:r>
      <w:r w:rsidR="00491E96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10</w:t>
      </w:r>
      <w:r w:rsidR="0076145A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/201</w:t>
      </w:r>
      <w:r w:rsidR="00C222EE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9</w:t>
      </w:r>
    </w:p>
    <w:p w:rsidR="00491E96" w:rsidRPr="00AC5E80" w:rsidRDefault="00491E96" w:rsidP="00C33274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C33274" w:rsidRPr="00AC5E80" w:rsidRDefault="00C33274" w:rsidP="00C33274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  <w:t>İMAR VE BAYINDIRLIK KOMİSYONU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Rıfkı GÜLTEKİN    Necdet KARAVELİ  İsmet BOSTANCI   Abdullah KARAGÜZEL                     </w:t>
      </w:r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     Başkan                     Üye    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  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</w:t>
      </w:r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C33274" w:rsidRPr="00AC5E80" w:rsidRDefault="00C33274" w:rsidP="001D5107">
      <w:pPr>
        <w:pStyle w:val="AralkYok"/>
        <w:ind w:left="1985" w:hanging="485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Hayrettin KARTAL    İhsan KORKMAZ        Mustafa UZUNDAL               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</w:t>
      </w:r>
      <w:r w:rsidR="001D5107"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Üye      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Default="00AC5E80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Pr="00AC5E80" w:rsidRDefault="00AC5E80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Pr="00AC5E80" w:rsidRDefault="00AC5E80" w:rsidP="00AC5E80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  <w:t>KÖYLERE YÖNELİK HİZMETLER KOMİSYONU</w:t>
      </w:r>
    </w:p>
    <w:p w:rsidR="00AC5E80" w:rsidRPr="00AC5E80" w:rsidRDefault="00AC5E80" w:rsidP="00AC5E80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Pr="00AC5E80" w:rsidRDefault="00AC5E80" w:rsidP="00AC5E80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Adnan TISKA             Necdet KARAVELİ            İsa BÜKRÜ</w:t>
      </w:r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   Başkan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Üye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Ramis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MUSLU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Şanver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AKDAĞ</w:t>
      </w:r>
    </w:p>
    <w:p w:rsidR="00AC5E80" w:rsidRPr="00AC5E80" w:rsidRDefault="00AC5E80" w:rsidP="00AC5E80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Üye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</w:p>
    <w:p w:rsidR="00C33274" w:rsidRPr="00AC5E80" w:rsidRDefault="00C33274" w:rsidP="00C33274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C5E80" w:rsidRPr="00AC5E80" w:rsidRDefault="00AC5E80" w:rsidP="00AC5E8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/>
          <w:b/>
          <w:i/>
          <w:sz w:val="24"/>
          <w:szCs w:val="24"/>
        </w:rPr>
        <w:t>İmar ve Bayındırlık, Köylere Yönelik Hizmetler, Çevre ve Sağlık , Plan ve Bütçe</w:t>
      </w:r>
      <w:r w:rsidRPr="00AC5E80">
        <w:rPr>
          <w:rFonts w:ascii="Bookman Old Style" w:hAnsi="Bookman Old Style"/>
          <w:b/>
          <w:i/>
          <w:sz w:val="24"/>
          <w:szCs w:val="24"/>
        </w:rPr>
        <w:t xml:space="preserve"> Komisyonlarının ortaklaşa hazırlamış oldukları </w:t>
      </w: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18 – 18 – 14 – 21   </w:t>
      </w:r>
      <w:r w:rsidRPr="00AC5E80">
        <w:rPr>
          <w:rFonts w:ascii="Bookman Old Style" w:hAnsi="Bookman Old Style" w:cs="Times New Roman"/>
          <w:b/>
          <w:i/>
          <w:sz w:val="24"/>
          <w:szCs w:val="24"/>
        </w:rPr>
        <w:t>sayılı raporlarının 2. sayfasıdır.</w:t>
      </w:r>
    </w:p>
    <w:p w:rsidR="00AC5E80" w:rsidRP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  <w:u w:val="single"/>
        </w:rPr>
        <w:t>ÇEVRE VE SAĞLIK KOMİSYONU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İsmail TERZİ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Hüseyin ENGİN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Kerim YILMAZ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Başkan 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Üye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 xml:space="preserve">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Mehmet AKSOY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İhsan KORKMAZ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 xml:space="preserve">Üye 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Default="00491E96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  <w:u w:val="single"/>
        </w:rPr>
        <w:t>PLAN VE BÜTÇE  KOMİSYONU</w:t>
      </w:r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AC5E80" w:rsidRPr="00AC5E80" w:rsidRDefault="00AC5E80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Arif SEFERCİK            Kerim YILMAZ          Temel USLU          İsmail TERZİ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Başkan                         Üye                     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  Mehmet AKSOY       Burhanettin ÇAKIR      Mustafa UZUNDAL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         Üye                     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            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Pr="00AC5E80" w:rsidRDefault="00491E96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sectPr w:rsidR="00491E96" w:rsidRPr="00AC5E80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81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0669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75139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C5E80"/>
    <w:rsid w:val="00AD3D9F"/>
    <w:rsid w:val="00AF663E"/>
    <w:rsid w:val="00AF67F8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1249"/>
    <o:shapelayout v:ext="edit">
      <o:idmap v:ext="edit" data="1"/>
    </o:shapelayout>
  </w:shapeDefaults>
  <w:decimalSymbol w:val=","/>
  <w:listSeparator w:val=";"/>
  <w14:docId w14:val="129E43A2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88C54-CDEC-485D-8B0A-1C902AAA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2019-10-04T13:45:00Z</cp:lastPrinted>
  <dcterms:created xsi:type="dcterms:W3CDTF">2019-11-01T08:16:00Z</dcterms:created>
  <dcterms:modified xsi:type="dcterms:W3CDTF">2019-11-01T08:17:00Z</dcterms:modified>
</cp:coreProperties>
</file>